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AD" w:rsidRPr="009C1EAD" w:rsidRDefault="009C1EAD" w:rsidP="00645907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Dragi dijaki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,</w:t>
      </w:r>
    </w:p>
    <w:p w:rsidR="009C1EAD" w:rsidRDefault="009C1EAD" w:rsidP="00645907">
      <w:pPr>
        <w:shd w:val="clear" w:color="auto" w:fill="FFFFFF"/>
        <w:spacing w:line="288" w:lineRule="auto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z 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varnostnim ukrepom zaprtja </w:t>
      </w:r>
      <w:r w:rsidR="00E121F0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vseh 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knjižnic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bralci 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k sreči 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ne ostajamo brez knjig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. 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Če nima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te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zalog doma ali 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pa ste 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že prebrali vse iz domače knjižnice, obstaja 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tudi </w:t>
      </w:r>
      <w:r w:rsidRPr="009C1EAD">
        <w:rPr>
          <w:rFonts w:ascii="Georgia" w:eastAsia="Times New Roman" w:hAnsi="Georgia" w:cs="Arial"/>
          <w:b/>
          <w:bCs/>
          <w:color w:val="C00000"/>
          <w:sz w:val="24"/>
          <w:szCs w:val="24"/>
          <w:lang w:eastAsia="sl-SI"/>
        </w:rPr>
        <w:t>BIBLOS</w:t>
      </w:r>
      <w:r w:rsidRPr="009C1EAD">
        <w:rPr>
          <w:rFonts w:ascii="Georgia" w:eastAsia="Times New Roman" w:hAnsi="Georgia" w:cs="Arial"/>
          <w:color w:val="C00000"/>
          <w:sz w:val="24"/>
          <w:szCs w:val="24"/>
          <w:lang w:eastAsia="sl-SI"/>
        </w:rPr>
        <w:t> 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–spletna knjižnica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(</w:t>
      </w:r>
      <w:hyperlink r:id="rId5" w:history="1">
        <w:r w:rsidRPr="00FC5128">
          <w:rPr>
            <w:rStyle w:val="Hiperpovezava"/>
            <w:rFonts w:ascii="Georgia" w:eastAsia="Times New Roman" w:hAnsi="Georgia" w:cs="Arial"/>
            <w:sz w:val="24"/>
            <w:szCs w:val="24"/>
            <w:highlight w:val="yellow"/>
            <w:lang w:eastAsia="sl-SI"/>
          </w:rPr>
          <w:t>www.biblos.si</w:t>
        </w:r>
      </w:hyperlink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), kjer si lahko </w:t>
      </w:r>
      <w:r w:rsidR="00350B57" w:rsidRPr="00350B57"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sl-SI"/>
        </w:rPr>
        <w:t>brezplačno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izposodite e-knjige</w:t>
      </w:r>
      <w:r w:rsidR="009353BE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(proti plačilu pa po želji tudi kupite)</w:t>
      </w:r>
      <w:r w:rsidRPr="009C1EAD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.</w:t>
      </w:r>
    </w:p>
    <w:p w:rsidR="009C1EAD" w:rsidRDefault="009C1EAD" w:rsidP="00645907">
      <w:pPr>
        <w:shd w:val="clear" w:color="auto" w:fill="FFFFFF"/>
        <w:spacing w:line="288" w:lineRule="auto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Ker ste vsi dijaki vpisani v Osrednjo knjižnico Celje, boste lahko kot njihovi člani </w:t>
      </w:r>
      <w:r w:rsidR="00350B57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brez težav 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dostopali do </w:t>
      </w:r>
      <w:r w:rsidRPr="009353BE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sl-SI"/>
        </w:rPr>
        <w:t xml:space="preserve">brezplačne 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izposoje elektronskih knjig na portalu </w:t>
      </w:r>
      <w:proofErr w:type="spellStart"/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Biblos</w:t>
      </w:r>
      <w:proofErr w:type="spellEnd"/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.</w:t>
      </w:r>
    </w:p>
    <w:p w:rsidR="00350B57" w:rsidRDefault="00350B57" w:rsidP="009C1EAD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907" w:rsidTr="00645907">
        <w:tc>
          <w:tcPr>
            <w:tcW w:w="9062" w:type="dxa"/>
          </w:tcPr>
          <w:p w:rsidR="00645907" w:rsidRPr="00350B5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</w:pPr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KAKO DO E-KNJIG?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487D54">
              <w:rPr>
                <w:rFonts w:ascii="Georgia" w:eastAsia="Times New Roman" w:hAnsi="Georgia" w:cs="Arial"/>
                <w:b/>
                <w:bCs/>
                <w:color w:val="C00000"/>
                <w:sz w:val="24"/>
                <w:szCs w:val="24"/>
                <w:lang w:eastAsia="sl-SI"/>
              </w:rPr>
              <w:t>I.</w:t>
            </w:r>
            <w:r w:rsidRPr="00487D54">
              <w:rPr>
                <w:rFonts w:ascii="Georgia" w:eastAsia="Times New Roman" w:hAnsi="Georgia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487D54"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  <w:t>VPIS NA PORTAL</w:t>
            </w:r>
          </w:p>
          <w:p w:rsidR="00645907" w:rsidRP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8"/>
                <w:szCs w:val="8"/>
                <w:lang w:eastAsia="sl-SI"/>
              </w:rPr>
            </w:pP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sl-SI"/>
              </w:rPr>
              <w:t>1.</w:t>
            </w: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Potrebujete </w:t>
            </w:r>
            <w:r w:rsidRPr="00487D54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člansko številko</w:t>
            </w:r>
            <w:r w:rsidRPr="00487D54">
              <w:rPr>
                <w:rFonts w:ascii="Georgia" w:eastAsia="Times New Roman" w:hAnsi="Georgia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in </w:t>
            </w:r>
            <w:r w:rsidRPr="00487D54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geslo</w:t>
            </w: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za MOJO KNJIŽNICO (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cobiss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).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Če gesla nimate in/ali ne poznate svoje članske št., prosim, kontaktirajte gospo Alenko Hren Medved iz celjske knjižnice po e-pošti: </w:t>
            </w:r>
            <w:hyperlink r:id="rId6" w:history="1">
              <w:r w:rsidRPr="00FC5128">
                <w:rPr>
                  <w:rStyle w:val="Hiperpovezava"/>
                  <w:rFonts w:ascii="Georgia" w:eastAsia="Times New Roman" w:hAnsi="Georgia" w:cs="Arial"/>
                  <w:sz w:val="24"/>
                  <w:szCs w:val="24"/>
                  <w:highlight w:val="yellow"/>
                  <w:lang w:eastAsia="sl-SI"/>
                </w:rPr>
                <w:t>alenka.hren.medved@knjiznica-celje.s</w:t>
              </w:r>
              <w:r w:rsidRPr="00C92302">
                <w:rPr>
                  <w:rStyle w:val="Hiperpovezava"/>
                  <w:rFonts w:ascii="Georgia" w:eastAsia="Times New Roman" w:hAnsi="Georgia" w:cs="Arial"/>
                  <w:sz w:val="24"/>
                  <w:szCs w:val="24"/>
                  <w:lang w:eastAsia="sl-SI"/>
                </w:rPr>
                <w:t>i</w:t>
              </w:r>
            </w:hyperlink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, ki vam bo to uredila.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b/>
                <w:bCs/>
                <w:color w:val="444444"/>
                <w:sz w:val="24"/>
                <w:szCs w:val="24"/>
                <w:lang w:eastAsia="sl-SI"/>
              </w:rPr>
              <w:t>2.</w:t>
            </w: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Na začetni strani </w:t>
            </w:r>
            <w:hyperlink r:id="rId7" w:history="1">
              <w:r w:rsidRPr="00C92302">
                <w:rPr>
                  <w:rStyle w:val="Hiperpovezava"/>
                  <w:rFonts w:ascii="Georgia" w:eastAsia="Times New Roman" w:hAnsi="Georgia" w:cs="Arial"/>
                  <w:sz w:val="24"/>
                  <w:szCs w:val="24"/>
                  <w:lang w:eastAsia="sl-SI"/>
                </w:rPr>
                <w:t>www.biblos.si</w:t>
              </w:r>
            </w:hyperlink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v prijavnem obrazcu (na vrhu strani) vpišete:</w:t>
            </w:r>
          </w:p>
          <w:p w:rsidR="00645907" w:rsidRPr="00645907" w:rsidRDefault="00645907" w:rsidP="00645907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uporabniško ime</w:t>
            </w: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, ki je sestavljeno iz akronima knjižnice + vaše knjižnične/članske izkaznice</w:t>
            </w:r>
          </w:p>
          <w:p w:rsidR="00645907" w:rsidRPr="00645907" w:rsidRDefault="00645907" w:rsidP="00645907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Nato vpišete </w:t>
            </w:r>
            <w:r w:rsidRPr="0064590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geslo</w:t>
            </w: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, ki ga imate oziroma ga boste še pridobili za servis Moja knjižnica (</w:t>
            </w:r>
            <w:proofErr w:type="spellStart"/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Cobiss</w:t>
            </w:r>
            <w:proofErr w:type="spellEnd"/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).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Torej: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sikce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+ številka (brez presledka za akronimom)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487D54">
              <w:rPr>
                <w:rFonts w:ascii="Georgia" w:eastAsia="Times New Roman" w:hAnsi="Georgia" w:cs="Arial"/>
                <w:b/>
                <w:bCs/>
                <w:color w:val="C00000"/>
                <w:sz w:val="24"/>
                <w:szCs w:val="24"/>
                <w:lang w:eastAsia="sl-SI"/>
              </w:rPr>
              <w:t>II.</w:t>
            </w:r>
            <w:r w:rsidRPr="00487D54">
              <w:rPr>
                <w:rFonts w:ascii="Georgia" w:eastAsia="Times New Roman" w:hAnsi="Georgia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487D54"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  <w:t>IZPOSOJA</w:t>
            </w:r>
          </w:p>
          <w:p w:rsidR="00645907" w:rsidRP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C00000"/>
                <w:sz w:val="8"/>
                <w:szCs w:val="8"/>
                <w:lang w:eastAsia="sl-SI"/>
              </w:rPr>
            </w:pPr>
          </w:p>
          <w:p w:rsidR="00645907" w:rsidRDefault="00645907" w:rsidP="00645907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V katalogu e-knjig poiščete želeno knjigo in pritisnete gumb </w:t>
            </w:r>
            <w:r w:rsidRPr="0064590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IZPOSODI</w:t>
            </w: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, nato pa še gumb </w:t>
            </w:r>
            <w:r w:rsidRPr="0064590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PRENESI</w:t>
            </w: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.</w:t>
            </w:r>
          </w:p>
          <w:p w:rsidR="00645907" w:rsidRPr="00645907" w:rsidRDefault="00645907" w:rsidP="00645907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Izposojene lahko imate lahko največ 4 e-knjige. E-knjiga je izposojena za največ 14 dni, nato se samodejno vrne. Zamudnine ni.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</w:p>
          <w:p w:rsidR="00645907" w:rsidRPr="00350B5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</w:pPr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NA KATERIH NAPRAVAH LAHKO BERETE E-KNJIGE?</w:t>
            </w:r>
          </w:p>
          <w:p w:rsidR="00645907" w:rsidRPr="00350B5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</w:pPr>
          </w:p>
          <w:p w:rsidR="00645907" w:rsidRPr="00350B5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350B57"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  <w:t>1. NA TELEFONIH IN TABLICAH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Aplikacijo </w:t>
            </w:r>
            <w:proofErr w:type="spellStart"/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Biblos</w:t>
            </w:r>
            <w:proofErr w:type="spellEnd"/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 xml:space="preserve"> 2</w:t>
            </w:r>
            <w:r w:rsidRPr="00350B57">
              <w:rPr>
                <w:rFonts w:ascii="Georgia" w:eastAsia="Times New Roman" w:hAnsi="Georgia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prenesete s spletne trgovine Google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Play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ali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App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Store.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"/>
                <w:szCs w:val="2"/>
                <w:lang w:eastAsia="sl-SI"/>
              </w:rPr>
            </w:pPr>
          </w:p>
          <w:p w:rsidR="00645907" w:rsidRP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"/>
                <w:szCs w:val="2"/>
                <w:lang w:eastAsia="sl-SI"/>
              </w:rPr>
            </w:pPr>
          </w:p>
          <w:p w:rsidR="00645907" w:rsidRPr="00350B5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350B57"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  <w:t>2. NA RAČUNALNIKU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Za branje na računalniku potrebujete program </w:t>
            </w:r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 xml:space="preserve">Adobe </w:t>
            </w:r>
            <w:proofErr w:type="spellStart"/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Digital</w:t>
            </w:r>
            <w:proofErr w:type="spellEnd"/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50B57">
              <w:rPr>
                <w:rFonts w:ascii="Georgia" w:eastAsia="Times New Roman" w:hAnsi="Georgia" w:cs="Arial"/>
                <w:b/>
                <w:bCs/>
                <w:color w:val="002060"/>
                <w:sz w:val="24"/>
                <w:szCs w:val="24"/>
                <w:lang w:eastAsia="sl-SI"/>
              </w:rPr>
              <w:t>Editions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, ki ga lahko prenesete brezplačno.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"/>
                <w:szCs w:val="2"/>
                <w:lang w:eastAsia="sl-SI"/>
              </w:rPr>
            </w:pP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"/>
                <w:szCs w:val="2"/>
                <w:lang w:eastAsia="sl-SI"/>
              </w:rPr>
            </w:pPr>
          </w:p>
          <w:p w:rsidR="00645907" w:rsidRP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"/>
                <w:szCs w:val="2"/>
                <w:lang w:eastAsia="sl-SI"/>
              </w:rPr>
            </w:pPr>
          </w:p>
          <w:p w:rsidR="00645907" w:rsidRPr="00350B5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350B57">
              <w:rPr>
                <w:rFonts w:ascii="Georgia" w:eastAsia="Times New Roman" w:hAnsi="Georgia" w:cs="Arial"/>
                <w:color w:val="C00000"/>
                <w:sz w:val="24"/>
                <w:szCs w:val="24"/>
                <w:u w:val="single"/>
                <w:lang w:eastAsia="sl-SI"/>
              </w:rPr>
              <w:t>3. NA BRALNIKIH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(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inkBOOK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Kobo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PocketBOOK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Bokeen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…)</w:t>
            </w:r>
          </w:p>
          <w:p w:rsidR="00645907" w:rsidRDefault="00645907" w:rsidP="00645907">
            <w:pPr>
              <w:shd w:val="clear" w:color="auto" w:fill="FFFFFF"/>
              <w:spacing w:line="276" w:lineRule="auto"/>
              <w:jc w:val="center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Podprti so vsi bralniki, ki podpirajo zaščiten format e-knjig </w:t>
            </w:r>
            <w:proofErr w:type="spellStart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Epub</w:t>
            </w:r>
            <w:proofErr w:type="spellEnd"/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 xml:space="preserve"> drm in uporabljajo operacijski sistem Android 4.2 ali novejše različice</w:t>
            </w:r>
          </w:p>
        </w:tc>
      </w:tr>
    </w:tbl>
    <w:p w:rsidR="00E121F0" w:rsidRDefault="00350B57" w:rsidP="00645907">
      <w:pPr>
        <w:shd w:val="clear" w:color="auto" w:fill="FFFFFF"/>
        <w:spacing w:line="209" w:lineRule="atLeast"/>
        <w:ind w:left="360"/>
        <w:jc w:val="right"/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</w:pPr>
      <w:r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 xml:space="preserve">Vir: </w:t>
      </w:r>
      <w:proofErr w:type="spellStart"/>
      <w:r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>Biblos</w:t>
      </w:r>
      <w:proofErr w:type="spellEnd"/>
      <w:r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 xml:space="preserve"> </w:t>
      </w:r>
      <w:proofErr w:type="spellStart"/>
      <w:r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>Beletrina</w:t>
      </w:r>
      <w:proofErr w:type="spellEnd"/>
      <w:r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>. Promocijska zloženka.</w:t>
      </w:r>
      <w:r w:rsidR="00645907"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 xml:space="preserve"> </w:t>
      </w:r>
      <w:r w:rsidR="00E121F0" w:rsidRPr="00645907">
        <w:rPr>
          <w:rFonts w:ascii="Georgia" w:eastAsia="Times New Roman" w:hAnsi="Georgia" w:cs="Arial"/>
          <w:i/>
          <w:iCs/>
          <w:color w:val="444444"/>
          <w:sz w:val="20"/>
          <w:szCs w:val="20"/>
          <w:lang w:eastAsia="sl-SI"/>
        </w:rPr>
        <w:t xml:space="preserve"> </w:t>
      </w:r>
    </w:p>
    <w:p w:rsidR="00645907" w:rsidRDefault="00645907" w:rsidP="00645907">
      <w:pPr>
        <w:shd w:val="clear" w:color="auto" w:fill="DEEAF6" w:themeFill="accent5" w:themeFillTint="33"/>
        <w:spacing w:line="209" w:lineRule="atLeast"/>
        <w:jc w:val="both"/>
        <w:rPr>
          <w:rFonts w:ascii="Georgia" w:hAnsi="Georgia" w:cs="Helvetica"/>
          <w:color w:val="1C1E21"/>
          <w:sz w:val="21"/>
          <w:szCs w:val="21"/>
          <w:shd w:val="clear" w:color="auto" w:fill="DEEAF6" w:themeFill="accent5" w:themeFillTint="33"/>
        </w:rPr>
      </w:pPr>
      <w:r w:rsidRPr="00E121F0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lastRenderedPageBreak/>
        <w:t xml:space="preserve">Za vse dodatne informacije o uporabi </w:t>
      </w:r>
      <w:proofErr w:type="spellStart"/>
      <w:r w:rsidRPr="00E121F0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Biblosa</w:t>
      </w:r>
      <w:proofErr w:type="spellEnd"/>
      <w:r w:rsidRPr="00E121F0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piš</w:t>
      </w:r>
      <w:r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i</w:t>
      </w:r>
      <w:r w:rsidRPr="00E121F0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te na e-naslov </w:t>
      </w:r>
      <w:hyperlink r:id="rId8" w:history="1">
        <w:r w:rsidRPr="00FC5128">
          <w:rPr>
            <w:rStyle w:val="Hiperpovezava"/>
            <w:rFonts w:ascii="Georgia" w:eastAsia="Times New Roman" w:hAnsi="Georgia" w:cs="Arial"/>
            <w:sz w:val="24"/>
            <w:szCs w:val="24"/>
            <w:highlight w:val="yellow"/>
            <w:lang w:eastAsia="sl-SI"/>
          </w:rPr>
          <w:t>tanja.tratensek@gcc.si</w:t>
        </w:r>
      </w:hyperlink>
      <w:r w:rsidRPr="00E121F0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ali vsak dan med 9. in 17. uro pokličite Osrednjo knjižnico </w:t>
      </w:r>
      <w:r w:rsidRPr="00645907">
        <w:rPr>
          <w:rFonts w:ascii="Georgia" w:eastAsia="Times New Roman" w:hAnsi="Georgia" w:cs="Arial"/>
          <w:color w:val="444444"/>
          <w:sz w:val="24"/>
          <w:szCs w:val="24"/>
          <w:shd w:val="clear" w:color="auto" w:fill="DEEAF6" w:themeFill="accent5" w:themeFillTint="33"/>
          <w:lang w:eastAsia="sl-SI"/>
        </w:rPr>
        <w:t xml:space="preserve">Celje </w:t>
      </w:r>
      <w:r w:rsidRPr="00645907">
        <w:rPr>
          <w:rFonts w:ascii="Georgia" w:hAnsi="Georgia" w:cs="Helvetica"/>
          <w:color w:val="1C1E21"/>
          <w:sz w:val="24"/>
          <w:szCs w:val="24"/>
          <w:shd w:val="clear" w:color="auto" w:fill="DEEAF6" w:themeFill="accent5" w:themeFillTint="33"/>
        </w:rPr>
        <w:t xml:space="preserve">na </w:t>
      </w:r>
      <w:r w:rsidRPr="00FC5128">
        <w:rPr>
          <w:rFonts w:ascii="Georgia" w:hAnsi="Georgia" w:cs="Helvetica"/>
          <w:color w:val="1C1E21"/>
          <w:sz w:val="24"/>
          <w:szCs w:val="24"/>
          <w:highlight w:val="yellow"/>
          <w:shd w:val="clear" w:color="auto" w:fill="DEEAF6" w:themeFill="accent5" w:themeFillTint="33"/>
        </w:rPr>
        <w:t>03 426 17</w:t>
      </w:r>
      <w:r w:rsidRPr="00FC5128">
        <w:rPr>
          <w:rFonts w:ascii="Georgia" w:hAnsi="Georgia" w:cs="Helvetica"/>
          <w:color w:val="1C1E21"/>
          <w:sz w:val="21"/>
          <w:szCs w:val="21"/>
          <w:highlight w:val="yellow"/>
          <w:shd w:val="clear" w:color="auto" w:fill="DEEAF6" w:themeFill="accent5" w:themeFillTint="33"/>
        </w:rPr>
        <w:t xml:space="preserve"> 14</w:t>
      </w:r>
      <w:r w:rsidRPr="00645907">
        <w:rPr>
          <w:rFonts w:ascii="Georgia" w:hAnsi="Georgia" w:cs="Helvetica"/>
          <w:color w:val="1C1E21"/>
          <w:sz w:val="21"/>
          <w:szCs w:val="21"/>
          <w:shd w:val="clear" w:color="auto" w:fill="DEEAF6" w:themeFill="accent5" w:themeFillTint="33"/>
        </w:rPr>
        <w:t>.</w:t>
      </w:r>
    </w:p>
    <w:p w:rsidR="00645907" w:rsidRDefault="00645907" w:rsidP="00645907">
      <w:pPr>
        <w:shd w:val="clear" w:color="auto" w:fill="DEEAF6" w:themeFill="accent5" w:themeFillTint="33"/>
        <w:spacing w:line="209" w:lineRule="atLeast"/>
        <w:jc w:val="center"/>
        <w:rPr>
          <w:rFonts w:ascii="Georgia" w:hAnsi="Georgia" w:cs="Helvetica"/>
          <w:color w:val="1C1E21"/>
          <w:sz w:val="21"/>
          <w:szCs w:val="21"/>
          <w:shd w:val="clear" w:color="auto" w:fill="FFF2CC" w:themeFill="accent4" w:themeFillTint="33"/>
        </w:rPr>
      </w:pPr>
      <w:r>
        <w:rPr>
          <w:rFonts w:ascii="Georgia" w:hAnsi="Georgia" w:cs="Helvetica"/>
          <w:color w:val="1C1E21"/>
          <w:sz w:val="21"/>
          <w:szCs w:val="21"/>
          <w:shd w:val="clear" w:color="auto" w:fill="DEEAF6" w:themeFill="accent5" w:themeFillTint="33"/>
        </w:rPr>
        <w:t>V priponki prilagam še brošuro.</w:t>
      </w:r>
    </w:p>
    <w:p w:rsidR="00E121F0" w:rsidRPr="00134443" w:rsidRDefault="00E121F0" w:rsidP="00E121F0">
      <w:pPr>
        <w:shd w:val="clear" w:color="auto" w:fill="FFFFFF"/>
        <w:spacing w:line="209" w:lineRule="atLeast"/>
        <w:ind w:left="360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</w:p>
    <w:p w:rsidR="00E121F0" w:rsidRDefault="00585D51" w:rsidP="00123997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  <w:r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V svoji zbirki E-GRADIV pa vam </w:t>
      </w:r>
      <w:r w:rsidR="00123997"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Osrednja knjižnica Celje </w:t>
      </w:r>
      <w:r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poleg e-knjižnice </w:t>
      </w:r>
      <w:proofErr w:type="spellStart"/>
      <w:r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Biblos</w:t>
      </w:r>
      <w:proofErr w:type="spellEnd"/>
      <w:r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na povezavi </w:t>
      </w:r>
      <w:hyperlink r:id="rId9" w:history="1">
        <w:r w:rsidRPr="00134443">
          <w:rPr>
            <w:rFonts w:ascii="Georgia" w:hAnsi="Georgia"/>
            <w:color w:val="0000FF"/>
            <w:sz w:val="24"/>
            <w:szCs w:val="24"/>
            <w:u w:val="single"/>
          </w:rPr>
          <w:t>https://www.knjiznica-celje.si/e-knjiznica/podatkovne-zbirke-z-dostopom-na-daljavo</w:t>
        </w:r>
      </w:hyperlink>
      <w:r w:rsidRPr="00134443">
        <w:rPr>
          <w:rFonts w:ascii="Georgia" w:hAnsi="Georgia"/>
          <w:sz w:val="24"/>
          <w:szCs w:val="24"/>
        </w:rPr>
        <w:t xml:space="preserve"> </w:t>
      </w:r>
      <w:r w:rsidR="00123997"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>ponuja</w:t>
      </w:r>
      <w:r w:rsidRPr="00134443">
        <w:rPr>
          <w:rFonts w:ascii="Georgia" w:eastAsia="Times New Roman" w:hAnsi="Georgia" w:cs="Arial"/>
          <w:color w:val="444444"/>
          <w:sz w:val="24"/>
          <w:szCs w:val="24"/>
          <w:lang w:eastAsia="sl-SI"/>
        </w:rPr>
        <w:t xml:space="preserve"> tudi:</w:t>
      </w:r>
    </w:p>
    <w:p w:rsidR="00645907" w:rsidRDefault="00645907" w:rsidP="00123997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907" w:rsidTr="00645907">
        <w:tc>
          <w:tcPr>
            <w:tcW w:w="9062" w:type="dxa"/>
            <w:shd w:val="clear" w:color="auto" w:fill="FFF2CC" w:themeFill="accent4" w:themeFillTint="33"/>
          </w:tcPr>
          <w:p w:rsidR="00645907" w:rsidRPr="00645907" w:rsidRDefault="00645907" w:rsidP="00263E82">
            <w:pPr>
              <w:pStyle w:val="Odstavekseznama"/>
              <w:numPr>
                <w:ilvl w:val="0"/>
                <w:numId w:val="2"/>
              </w:numPr>
              <w:shd w:val="clear" w:color="auto" w:fill="FFF2CC" w:themeFill="accent4" w:themeFillTint="33"/>
              <w:spacing w:before="120" w:line="209" w:lineRule="atLeast"/>
              <w:ind w:left="714" w:hanging="357"/>
              <w:jc w:val="both"/>
              <w:rPr>
                <w:rFonts w:ascii="Georgia" w:eastAsia="Times New Roman" w:hAnsi="Georgia" w:cs="Arial"/>
                <w:color w:val="C00000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color w:val="C00000"/>
                <w:sz w:val="24"/>
                <w:szCs w:val="24"/>
                <w:lang w:eastAsia="sl-SI"/>
              </w:rPr>
              <w:t>PODATKOVNE E-ZBIRKE Z DOSTOPOM NA DALJAVO</w:t>
            </w:r>
          </w:p>
          <w:p w:rsidR="00645907" w:rsidRDefault="00645907" w:rsidP="00645907">
            <w:pPr>
              <w:shd w:val="clear" w:color="auto" w:fill="FFF2CC" w:themeFill="accent4" w:themeFillTint="33"/>
              <w:spacing w:line="209" w:lineRule="atLeast"/>
              <w:ind w:left="360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Do njih prav tako dostopate s člansko št. in geslom</w:t>
            </w:r>
          </w:p>
          <w:p w:rsidR="00645907" w:rsidRPr="00585D51" w:rsidRDefault="00645907" w:rsidP="00645907">
            <w:pPr>
              <w:shd w:val="clear" w:color="auto" w:fill="FFF2CC" w:themeFill="accent4" w:themeFillTint="33"/>
              <w:spacing w:line="209" w:lineRule="atLeast"/>
              <w:ind w:left="360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</w:p>
          <w:p w:rsidR="00645907" w:rsidRPr="00645907" w:rsidRDefault="00645907" w:rsidP="00645907">
            <w:pPr>
              <w:pStyle w:val="Odstavekseznama"/>
              <w:numPr>
                <w:ilvl w:val="0"/>
                <w:numId w:val="2"/>
              </w:numPr>
              <w:shd w:val="clear" w:color="auto" w:fill="FFF2CC" w:themeFill="accent4" w:themeFillTint="33"/>
              <w:spacing w:line="209" w:lineRule="atLeast"/>
              <w:jc w:val="both"/>
              <w:rPr>
                <w:rFonts w:ascii="Georgia" w:eastAsia="Times New Roman" w:hAnsi="Georgia" w:cs="Arial"/>
                <w:color w:val="C00000"/>
                <w:sz w:val="24"/>
                <w:szCs w:val="24"/>
                <w:lang w:eastAsia="sl-SI"/>
              </w:rPr>
            </w:pPr>
            <w:r w:rsidRPr="00645907">
              <w:rPr>
                <w:rFonts w:ascii="Georgia" w:eastAsia="Times New Roman" w:hAnsi="Georgia" w:cs="Arial"/>
                <w:color w:val="C00000"/>
                <w:sz w:val="24"/>
                <w:szCs w:val="24"/>
                <w:lang w:eastAsia="sl-SI"/>
              </w:rPr>
              <w:t>PROSTO DOSTOPNE E-ZBIRKE</w:t>
            </w:r>
          </w:p>
          <w:p w:rsidR="00645907" w:rsidRDefault="00645907" w:rsidP="00645907">
            <w:pPr>
              <w:shd w:val="clear" w:color="auto" w:fill="FFF2CC" w:themeFill="accent4" w:themeFillTint="33"/>
              <w:spacing w:line="209" w:lineRule="atLeast"/>
              <w:ind w:left="360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  <w:r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  <w:t>Do njih dostopate brez gesla.</w:t>
            </w:r>
          </w:p>
          <w:p w:rsidR="00645907" w:rsidRDefault="00645907" w:rsidP="00123997">
            <w:pPr>
              <w:spacing w:line="209" w:lineRule="atLeast"/>
              <w:jc w:val="both"/>
              <w:rPr>
                <w:rFonts w:ascii="Georgia" w:eastAsia="Times New Roman" w:hAnsi="Georgia" w:cs="Arial"/>
                <w:color w:val="444444"/>
                <w:sz w:val="24"/>
                <w:szCs w:val="24"/>
                <w:lang w:eastAsia="sl-SI"/>
              </w:rPr>
            </w:pPr>
          </w:p>
        </w:tc>
      </w:tr>
    </w:tbl>
    <w:p w:rsidR="00585D51" w:rsidRDefault="00585D51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</w:p>
    <w:p w:rsidR="00645907" w:rsidRDefault="00645907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</w:p>
    <w:p w:rsidR="00585D51" w:rsidRPr="00645907" w:rsidRDefault="00585D51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Če boste potrebovali kakršno koli pomoč, mi pišite</w:t>
      </w:r>
      <w:r w:rsid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 po e-pošti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.</w:t>
      </w:r>
    </w:p>
    <w:p w:rsidR="00585D51" w:rsidRPr="00645907" w:rsidRDefault="00645907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  <w:r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V naslednjih dneh vam bom p</w:t>
      </w:r>
      <w:r w:rsidR="00585D51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oslala bom tudi nekaj povezav do brezplačnih e-knjig v angleščini pa še kakšen namig za dobro branje bomo objavili na F</w:t>
      </w:r>
      <w:r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B strani GCC.</w:t>
      </w:r>
    </w:p>
    <w:p w:rsidR="00585D51" w:rsidRPr="00645907" w:rsidRDefault="00585D51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</w:p>
    <w:p w:rsidR="00134443" w:rsidRPr="00645907" w:rsidRDefault="00134443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K</w:t>
      </w:r>
      <w:r w:rsidR="00585D51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o 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iz</w:t>
      </w:r>
      <w:r w:rsidR="00585D51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 odgovorn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osti in solidarnosti </w:t>
      </w:r>
      <w:r w:rsidR="00585D51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do sebe in do 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vseh v naši družbi</w:t>
      </w:r>
      <w:r w:rsidR="00585D51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 ostajamo v varnem zavetju doma, 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je to tudi priložnost </w:t>
      </w:r>
      <w:r w:rsidR="00263E82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in čas 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za druženje s knjigami</w:t>
      </w:r>
      <w:r w:rsidR="00263E82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, za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 odkriva</w:t>
      </w:r>
      <w:r w:rsidR="00263E82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nje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 zaklad</w:t>
      </w:r>
      <w:r w:rsidR="00263E82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ov</w:t>
      </w: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, ki jih nosijo v sebi</w:t>
      </w:r>
      <w:r w:rsidR="00263E82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, da nas nasmejejo, potolažijo in tudi opogumijo. </w:t>
      </w:r>
    </w:p>
    <w:p w:rsidR="00585D51" w:rsidRDefault="00134443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sl-SI"/>
        </w:rPr>
      </w:pPr>
      <w:r w:rsidRPr="00FC5128">
        <w:rPr>
          <w:rFonts w:ascii="Georgia" w:eastAsia="Times New Roman" w:hAnsi="Georgia" w:cs="Arial"/>
          <w:b/>
          <w:bCs/>
          <w:color w:val="002060"/>
          <w:sz w:val="24"/>
          <w:szCs w:val="24"/>
          <w:highlight w:val="yellow"/>
          <w:lang w:eastAsia="sl-SI"/>
        </w:rPr>
        <w:t xml:space="preserve">#Berite in </w:t>
      </w:r>
      <w:r w:rsidR="00645907" w:rsidRPr="00FC5128">
        <w:rPr>
          <w:rFonts w:ascii="Georgia" w:eastAsia="Times New Roman" w:hAnsi="Georgia" w:cs="Arial"/>
          <w:b/>
          <w:bCs/>
          <w:color w:val="002060"/>
          <w:sz w:val="24"/>
          <w:szCs w:val="24"/>
          <w:highlight w:val="yellow"/>
          <w:lang w:eastAsia="sl-SI"/>
        </w:rPr>
        <w:t xml:space="preserve">predvsem </w:t>
      </w:r>
      <w:r w:rsidRPr="00FC5128">
        <w:rPr>
          <w:rFonts w:ascii="Georgia" w:eastAsia="Times New Roman" w:hAnsi="Georgia" w:cs="Arial"/>
          <w:b/>
          <w:bCs/>
          <w:color w:val="002060"/>
          <w:sz w:val="24"/>
          <w:szCs w:val="24"/>
          <w:highlight w:val="yellow"/>
          <w:lang w:eastAsia="sl-SI"/>
        </w:rPr>
        <w:t>ostanite zdravi!</w:t>
      </w:r>
    </w:p>
    <w:p w:rsidR="00645907" w:rsidRDefault="00645907" w:rsidP="00585D51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sl-SI"/>
        </w:rPr>
      </w:pPr>
    </w:p>
    <w:p w:rsidR="00645907" w:rsidRDefault="00645907" w:rsidP="00134443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Lepo vas pozdravljam.</w:t>
      </w:r>
    </w:p>
    <w:p w:rsidR="00645907" w:rsidRPr="00645907" w:rsidRDefault="00645907" w:rsidP="00134443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</w:p>
    <w:p w:rsidR="00350B57" w:rsidRDefault="00645907" w:rsidP="00134443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002060"/>
          <w:sz w:val="24"/>
          <w:szCs w:val="24"/>
          <w:lang w:eastAsia="sl-SI"/>
        </w:rPr>
      </w:pPr>
      <w:r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 xml:space="preserve">Vaša knjižničarka </w:t>
      </w:r>
      <w:r w:rsidR="00134443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Tanja Trate</w:t>
      </w:r>
      <w:bookmarkStart w:id="0" w:name="_GoBack"/>
      <w:bookmarkEnd w:id="0"/>
      <w:r w:rsidR="00134443" w:rsidRPr="00645907">
        <w:rPr>
          <w:rFonts w:ascii="Georgia" w:eastAsia="Times New Roman" w:hAnsi="Georgia" w:cs="Arial"/>
          <w:color w:val="002060"/>
          <w:sz w:val="24"/>
          <w:szCs w:val="24"/>
          <w:lang w:eastAsia="sl-SI"/>
        </w:rPr>
        <w:t>nšek, prof.</w:t>
      </w:r>
    </w:p>
    <w:p w:rsidR="00946D65" w:rsidRPr="00645907" w:rsidRDefault="00946D65" w:rsidP="00134443">
      <w:pPr>
        <w:shd w:val="clear" w:color="auto" w:fill="FFFFFF"/>
        <w:spacing w:line="209" w:lineRule="atLeast"/>
        <w:jc w:val="both"/>
        <w:rPr>
          <w:rFonts w:ascii="Georgia" w:eastAsia="Times New Roman" w:hAnsi="Georgia" w:cs="Arial"/>
          <w:color w:val="444444"/>
          <w:sz w:val="24"/>
          <w:szCs w:val="24"/>
          <w:lang w:eastAsia="sl-SI"/>
        </w:rPr>
      </w:pPr>
    </w:p>
    <w:p w:rsidR="00946D65" w:rsidRPr="00946D65" w:rsidRDefault="00946D65" w:rsidP="00946D65">
      <w:pPr>
        <w:jc w:val="both"/>
        <w:rPr>
          <w:rFonts w:ascii="Georgia" w:hAnsi="Georgia"/>
          <w:b/>
          <w:bCs/>
          <w:color w:val="002060"/>
          <w:sz w:val="24"/>
          <w:szCs w:val="24"/>
          <w:u w:val="single"/>
        </w:rPr>
      </w:pPr>
      <w:r w:rsidRPr="00946D65">
        <w:rPr>
          <w:rFonts w:ascii="Georgia" w:hAnsi="Georgia"/>
          <w:b/>
          <w:bCs/>
          <w:color w:val="002060"/>
          <w:sz w:val="24"/>
          <w:szCs w:val="24"/>
          <w:u w:val="single"/>
        </w:rPr>
        <w:t>Pa še to:</w:t>
      </w:r>
    </w:p>
    <w:p w:rsidR="00946D65" w:rsidRPr="00946D65" w:rsidRDefault="00946D65" w:rsidP="00946D65">
      <w:pPr>
        <w:jc w:val="both"/>
        <w:rPr>
          <w:rFonts w:ascii="Georgia" w:hAnsi="Georgia"/>
          <w:color w:val="002060"/>
          <w:sz w:val="24"/>
          <w:szCs w:val="24"/>
        </w:rPr>
      </w:pPr>
      <w:r w:rsidRPr="00946D65">
        <w:rPr>
          <w:rFonts w:ascii="Georgia" w:hAnsi="Georgia"/>
          <w:color w:val="002060"/>
          <w:sz w:val="24"/>
          <w:szCs w:val="24"/>
        </w:rPr>
        <w:t xml:space="preserve">Ponovno vam sporočam, da se vam zamudnina v teh dneh, ko je naša šolska knjižnica zaprta NE OBRAČUNAVA. </w:t>
      </w:r>
    </w:p>
    <w:p w:rsidR="00946D65" w:rsidRPr="00946D65" w:rsidRDefault="00946D65" w:rsidP="00946D65">
      <w:pPr>
        <w:jc w:val="both"/>
        <w:rPr>
          <w:rFonts w:ascii="Georgia" w:hAnsi="Georgia"/>
          <w:color w:val="002060"/>
          <w:sz w:val="24"/>
          <w:szCs w:val="24"/>
        </w:rPr>
      </w:pPr>
      <w:r w:rsidRPr="00946D65">
        <w:rPr>
          <w:rFonts w:ascii="Georgia" w:hAnsi="Georgia"/>
          <w:color w:val="002060"/>
          <w:sz w:val="24"/>
          <w:szCs w:val="24"/>
        </w:rPr>
        <w:t xml:space="preserve">Sama bom podaljšanje gradiva v </w:t>
      </w:r>
      <w:proofErr w:type="spellStart"/>
      <w:r w:rsidRPr="00946D65">
        <w:rPr>
          <w:rFonts w:ascii="Georgia" w:hAnsi="Georgia"/>
          <w:color w:val="002060"/>
          <w:sz w:val="24"/>
          <w:szCs w:val="24"/>
        </w:rPr>
        <w:t>Cobissu</w:t>
      </w:r>
      <w:proofErr w:type="spellEnd"/>
      <w:r w:rsidRPr="00946D65">
        <w:rPr>
          <w:rFonts w:ascii="Georgia" w:hAnsi="Georgia"/>
          <w:color w:val="002060"/>
          <w:sz w:val="24"/>
          <w:szCs w:val="24"/>
        </w:rPr>
        <w:t xml:space="preserve"> uredila za vsakega </w:t>
      </w:r>
      <w:r>
        <w:rPr>
          <w:rFonts w:ascii="Georgia" w:hAnsi="Georgia"/>
          <w:color w:val="002060"/>
          <w:sz w:val="24"/>
          <w:szCs w:val="24"/>
        </w:rPr>
        <w:t xml:space="preserve">od vas </w:t>
      </w:r>
      <w:r w:rsidRPr="00946D65">
        <w:rPr>
          <w:rFonts w:ascii="Georgia" w:hAnsi="Georgia"/>
          <w:color w:val="002060"/>
          <w:sz w:val="24"/>
          <w:szCs w:val="24"/>
        </w:rPr>
        <w:t xml:space="preserve">posebej. Ker </w:t>
      </w:r>
      <w:r>
        <w:rPr>
          <w:rFonts w:ascii="Georgia" w:hAnsi="Georgia"/>
          <w:color w:val="002060"/>
          <w:sz w:val="24"/>
          <w:szCs w:val="24"/>
        </w:rPr>
        <w:t xml:space="preserve">pa </w:t>
      </w:r>
      <w:r w:rsidRPr="00946D65">
        <w:rPr>
          <w:rFonts w:ascii="Georgia" w:hAnsi="Georgia"/>
          <w:color w:val="002060"/>
          <w:sz w:val="24"/>
          <w:szCs w:val="24"/>
        </w:rPr>
        <w:t xml:space="preserve">vas je veliko, bo trajalo nekaj časa. Če boste v tem tednu po e-pošti morda prejeli sistemsko obvestilo o zamudnini oziroma poteku roka izposoje, ga, prosim, vzemite kot brezpredmetnega. Pomeni le, da še </w:t>
      </w:r>
      <w:r>
        <w:rPr>
          <w:rFonts w:ascii="Georgia" w:hAnsi="Georgia"/>
          <w:color w:val="002060"/>
          <w:sz w:val="24"/>
          <w:szCs w:val="24"/>
        </w:rPr>
        <w:t xml:space="preserve">niste prišli na vrsto. </w:t>
      </w:r>
    </w:p>
    <w:p w:rsidR="00ED1B29" w:rsidRDefault="00ED1B29"/>
    <w:sectPr w:rsidR="00ED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29"/>
    <w:multiLevelType w:val="hybridMultilevel"/>
    <w:tmpl w:val="E27A0CC2"/>
    <w:lvl w:ilvl="0" w:tplc="E7A43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7B2"/>
    <w:multiLevelType w:val="hybridMultilevel"/>
    <w:tmpl w:val="A1802B3C"/>
    <w:lvl w:ilvl="0" w:tplc="22AEBA4C">
      <w:numFmt w:val="bullet"/>
      <w:lvlText w:val="-"/>
      <w:lvlJc w:val="left"/>
      <w:pPr>
        <w:ind w:left="4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5B3D05"/>
    <w:multiLevelType w:val="hybridMultilevel"/>
    <w:tmpl w:val="84BEFB98"/>
    <w:lvl w:ilvl="0" w:tplc="BFE8B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E34"/>
    <w:multiLevelType w:val="hybridMultilevel"/>
    <w:tmpl w:val="F26A8DFE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5FDF"/>
    <w:multiLevelType w:val="hybridMultilevel"/>
    <w:tmpl w:val="FD6E16DA"/>
    <w:lvl w:ilvl="0" w:tplc="31781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AD"/>
    <w:rsid w:val="00123997"/>
    <w:rsid w:val="00134443"/>
    <w:rsid w:val="00263E82"/>
    <w:rsid w:val="00350B57"/>
    <w:rsid w:val="00487D54"/>
    <w:rsid w:val="00585D51"/>
    <w:rsid w:val="00645907"/>
    <w:rsid w:val="009353BE"/>
    <w:rsid w:val="00946D65"/>
    <w:rsid w:val="009C1EAD"/>
    <w:rsid w:val="00E121F0"/>
    <w:rsid w:val="00ED1B29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DE90"/>
  <w15:chartTrackingRefBased/>
  <w15:docId w15:val="{CF46E1B8-CBBB-41AE-BF66-01BCBB3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1EA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C1EA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87D54"/>
    <w:pPr>
      <w:ind w:left="720"/>
      <w:contextualSpacing/>
    </w:pPr>
  </w:style>
  <w:style w:type="table" w:styleId="Tabelamrea">
    <w:name w:val="Table Grid"/>
    <w:basedOn w:val="Navadnatabela"/>
    <w:uiPriority w:val="39"/>
    <w:rsid w:val="0064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tratensek@gcc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.hren.medved@knjiznica-celje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o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jiznica-celje.si/e-knjiznica/podatkovne-zbirke-z-dostopom-na-dalja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2020-03-16T18:17:00Z</dcterms:created>
  <dcterms:modified xsi:type="dcterms:W3CDTF">2020-03-16T18:56:00Z</dcterms:modified>
</cp:coreProperties>
</file>